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B5" w:rsidRDefault="005C2CB5" w:rsidP="00DF4908">
      <w:pPr>
        <w:pStyle w:val="Titre2"/>
        <w:jc w:val="left"/>
        <w:rPr>
          <w:rFonts w:asciiTheme="minorHAnsi" w:hAnsiTheme="minorHAnsi" w:cstheme="minorHAnsi"/>
          <w:sz w:val="24"/>
          <w:szCs w:val="24"/>
        </w:rPr>
      </w:pPr>
      <w:r>
        <w:rPr>
          <w:i/>
          <w:noProof/>
          <w:lang w:eastAsia="fr-BE"/>
        </w:rPr>
        <w:drawing>
          <wp:inline distT="0" distB="0" distL="0" distR="0" wp14:anchorId="492A52C7" wp14:editId="77B6851D">
            <wp:extent cx="788035" cy="1124585"/>
            <wp:effectExtent l="0" t="0" r="0" b="0"/>
            <wp:docPr id="1" name="Image 1" descr="cid:B4AB002C-528D-4E68-89DC-822AC2FAC9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3452DF7-1664-4568-B23E-97BE6E5B3341" descr="cid:B4AB002C-528D-4E68-89DC-822AC2FAC94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lastRenderedPageBreak/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5C2CB5" w:rsidRDefault="005C2CB5" w:rsidP="0016502F">
      <w:pPr>
        <w:pStyle w:val="Titre2"/>
        <w:rPr>
          <w:rFonts w:asciiTheme="minorHAnsi" w:hAnsiTheme="minorHAnsi" w:cstheme="minorHAnsi"/>
          <w:sz w:val="24"/>
          <w:szCs w:val="24"/>
        </w:rPr>
      </w:pPr>
      <w:r w:rsidRPr="005C2CB5">
        <w:rPr>
          <w:rFonts w:asciiTheme="minorHAnsi" w:hAnsiTheme="minorHAnsi" w:cstheme="minorHAnsi"/>
          <w:b/>
          <w:sz w:val="32"/>
          <w:szCs w:val="32"/>
          <w:u w:val="single"/>
        </w:rPr>
        <w:t>Ville de Durbuy</w:t>
      </w:r>
    </w:p>
    <w:p w:rsidR="005C2CB5" w:rsidRDefault="005C2CB5" w:rsidP="005C2CB5">
      <w:pPr>
        <w:rPr>
          <w:lang w:val="fr-BE"/>
        </w:rPr>
      </w:pPr>
    </w:p>
    <w:p w:rsidR="005C2CB5" w:rsidRPr="005C2CB5" w:rsidRDefault="005C2CB5" w:rsidP="0016502F">
      <w:pPr>
        <w:jc w:val="center"/>
        <w:rPr>
          <w:rFonts w:asciiTheme="minorHAnsi" w:hAnsiTheme="minorHAnsi" w:cstheme="minorHAnsi"/>
          <w:b/>
          <w:sz w:val="32"/>
          <w:szCs w:val="32"/>
          <w:lang w:val="fr-BE"/>
        </w:rPr>
      </w:pPr>
      <w:r w:rsidRPr="005C2CB5">
        <w:rPr>
          <w:rFonts w:asciiTheme="minorHAnsi" w:hAnsiTheme="minorHAnsi" w:cstheme="minorHAnsi"/>
          <w:b/>
          <w:sz w:val="32"/>
          <w:szCs w:val="32"/>
          <w:lang w:val="fr-BE"/>
        </w:rPr>
        <w:t>AVIS</w:t>
      </w:r>
    </w:p>
    <w:p w:rsidR="005C2CB5" w:rsidRPr="005C2CB5" w:rsidRDefault="005C2CB5" w:rsidP="00DF4908">
      <w:pPr>
        <w:pStyle w:val="Titre2"/>
        <w:jc w:val="left"/>
        <w:rPr>
          <w:rFonts w:asciiTheme="minorHAnsi" w:hAnsiTheme="minorHAnsi" w:cstheme="minorHAnsi"/>
          <w:sz w:val="24"/>
          <w:szCs w:val="24"/>
        </w:rPr>
      </w:pPr>
      <w:r>
        <w:rPr>
          <w:noProof/>
          <w:sz w:val="18"/>
          <w:szCs w:val="18"/>
          <w:lang w:eastAsia="fr-BE"/>
        </w:rPr>
        <w:lastRenderedPageBreak/>
        <w:drawing>
          <wp:inline distT="0" distB="0" distL="0" distR="0">
            <wp:extent cx="1534795" cy="767080"/>
            <wp:effectExtent l="0" t="0" r="825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7" t="30656" r="62280" b="45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  <w:szCs w:val="24"/>
        </w:rPr>
        <w:tab/>
      </w:r>
    </w:p>
    <w:p w:rsidR="005C2CB5" w:rsidRDefault="005C2CB5" w:rsidP="00DF4908">
      <w:pPr>
        <w:pStyle w:val="Titre2"/>
        <w:jc w:val="left"/>
        <w:rPr>
          <w:rFonts w:asciiTheme="minorHAnsi" w:hAnsiTheme="minorHAnsi" w:cstheme="minorHAnsi"/>
          <w:b/>
          <w:sz w:val="24"/>
          <w:szCs w:val="24"/>
          <w:u w:val="single"/>
        </w:rPr>
        <w:sectPr w:rsidR="005C2CB5" w:rsidSect="005C2CB5">
          <w:pgSz w:w="11907" w:h="16839" w:code="9"/>
          <w:pgMar w:top="1440" w:right="1080" w:bottom="1440" w:left="1080" w:header="720" w:footer="720" w:gutter="0"/>
          <w:cols w:num="3" w:space="720"/>
          <w:docGrid w:linePitch="272"/>
        </w:sectPr>
      </w:pPr>
    </w:p>
    <w:p w:rsidR="005C2CB5" w:rsidRDefault="005C2CB5" w:rsidP="00DF4908">
      <w:pPr>
        <w:pStyle w:val="Titre2"/>
        <w:jc w:val="left"/>
        <w:rPr>
          <w:rFonts w:asciiTheme="minorHAnsi" w:hAnsiTheme="minorHAnsi" w:cstheme="minorHAnsi"/>
          <w:b/>
          <w:sz w:val="24"/>
          <w:szCs w:val="24"/>
          <w:u w:val="single"/>
        </w:rPr>
        <w:sectPr w:rsidR="005C2CB5" w:rsidSect="005C2CB5">
          <w:type w:val="continuous"/>
          <w:pgSz w:w="11907" w:h="16839" w:code="9"/>
          <w:pgMar w:top="1440" w:right="1080" w:bottom="1440" w:left="1080" w:header="720" w:footer="720" w:gutter="0"/>
          <w:cols w:space="720"/>
          <w:docGrid w:linePitch="272"/>
        </w:sectPr>
      </w:pPr>
    </w:p>
    <w:p w:rsidR="005C2CB5" w:rsidRDefault="005C2CB5" w:rsidP="00DF4908">
      <w:pPr>
        <w:pStyle w:val="Titre2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C2CB5" w:rsidRDefault="005C2CB5" w:rsidP="00DF4908">
      <w:pPr>
        <w:pStyle w:val="Titre2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406067" w:rsidRPr="00406067" w:rsidRDefault="001F3802" w:rsidP="00DF4908">
      <w:pPr>
        <w:pStyle w:val="Titre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406067">
        <w:rPr>
          <w:rFonts w:asciiTheme="minorHAnsi" w:hAnsiTheme="minorHAnsi" w:cstheme="minorHAnsi"/>
          <w:b/>
          <w:sz w:val="24"/>
          <w:szCs w:val="24"/>
          <w:u w:val="single"/>
        </w:rPr>
        <w:t>REFUS</w:t>
      </w:r>
      <w:r w:rsidRPr="0040606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E13A7" w:rsidRPr="00406067">
        <w:rPr>
          <w:rFonts w:asciiTheme="minorHAnsi" w:hAnsiTheme="minorHAnsi" w:cstheme="minorHAnsi"/>
          <w:b/>
          <w:sz w:val="24"/>
          <w:szCs w:val="24"/>
        </w:rPr>
        <w:t xml:space="preserve">PERMIS </w:t>
      </w:r>
      <w:r w:rsidR="00B841AE" w:rsidRPr="00406067">
        <w:rPr>
          <w:rFonts w:asciiTheme="minorHAnsi" w:hAnsiTheme="minorHAnsi" w:cstheme="minorHAnsi"/>
          <w:b/>
          <w:sz w:val="24"/>
          <w:szCs w:val="24"/>
        </w:rPr>
        <w:t>UNIQUE</w:t>
      </w:r>
      <w:r w:rsidR="00DF4908" w:rsidRPr="00406067">
        <w:rPr>
          <w:rFonts w:asciiTheme="minorHAnsi" w:hAnsiTheme="minorHAnsi" w:cstheme="minorHAnsi"/>
          <w:b/>
          <w:sz w:val="24"/>
          <w:szCs w:val="24"/>
        </w:rPr>
        <w:t>. AVIS.</w:t>
      </w:r>
      <w:r w:rsidR="0094153F" w:rsidRPr="00406067">
        <w:rPr>
          <w:rFonts w:asciiTheme="minorHAnsi" w:hAnsiTheme="minorHAnsi" w:cstheme="minorHAnsi"/>
          <w:b/>
          <w:sz w:val="24"/>
          <w:szCs w:val="24"/>
        </w:rPr>
        <w:t xml:space="preserve"> Affichage le</w:t>
      </w:r>
      <w:r w:rsidR="006A1D59" w:rsidRPr="0040606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C2CB5">
        <w:rPr>
          <w:rFonts w:asciiTheme="minorHAnsi" w:hAnsiTheme="minorHAnsi" w:cstheme="minorHAnsi"/>
          <w:b/>
          <w:sz w:val="24"/>
          <w:szCs w:val="24"/>
        </w:rPr>
        <w:t>24.10.2023</w:t>
      </w:r>
    </w:p>
    <w:p w:rsidR="003306A3" w:rsidRPr="00406067" w:rsidRDefault="00406067" w:rsidP="00DF4908">
      <w:pPr>
        <w:pStyle w:val="Titre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406067">
        <w:rPr>
          <w:rFonts w:asciiTheme="minorHAnsi" w:hAnsiTheme="minorHAnsi" w:cstheme="minorHAnsi"/>
          <w:b/>
          <w:sz w:val="24"/>
          <w:szCs w:val="24"/>
        </w:rPr>
        <w:t xml:space="preserve">Première instance : </w:t>
      </w:r>
      <w:r w:rsidR="00E66A76" w:rsidRPr="00406067">
        <w:rPr>
          <w:rFonts w:asciiTheme="minorHAnsi" w:hAnsiTheme="minorHAnsi" w:cstheme="minorHAnsi"/>
          <w:b/>
          <w:sz w:val="24"/>
          <w:szCs w:val="24"/>
        </w:rPr>
        <w:t>DOS</w:t>
      </w:r>
      <w:r w:rsidR="0094153F" w:rsidRPr="00406067">
        <w:rPr>
          <w:rFonts w:asciiTheme="minorHAnsi" w:hAnsiTheme="minorHAnsi" w:cstheme="minorHAnsi"/>
          <w:b/>
          <w:sz w:val="24"/>
          <w:szCs w:val="24"/>
        </w:rPr>
        <w:t>.</w:t>
      </w:r>
      <w:r w:rsidR="0094153F" w:rsidRPr="00406067">
        <w:rPr>
          <w:rFonts w:asciiTheme="minorHAnsi" w:eastAsia="Calibri" w:hAnsiTheme="minorHAnsi" w:cstheme="minorHAnsi"/>
          <w:i/>
          <w:iCs/>
          <w:color w:val="000000"/>
          <w:sz w:val="24"/>
          <w:szCs w:val="24"/>
          <w:lang w:eastAsia="en-US"/>
        </w:rPr>
        <w:t xml:space="preserve"> </w:t>
      </w:r>
      <w:r w:rsidR="005C2CB5">
        <w:rPr>
          <w:rFonts w:asciiTheme="minorHAnsi" w:eastAsia="Calibri" w:hAnsiTheme="minorHAnsi" w:cstheme="minorHAnsi"/>
          <w:b/>
          <w:iCs/>
          <w:color w:val="000000"/>
          <w:sz w:val="24"/>
          <w:szCs w:val="24"/>
          <w:lang w:eastAsia="en-US"/>
        </w:rPr>
        <w:t>10010221</w:t>
      </w:r>
      <w:r w:rsidR="0094153F" w:rsidRPr="00406067">
        <w:rPr>
          <w:rFonts w:asciiTheme="minorHAnsi" w:eastAsia="Calibri" w:hAnsiTheme="minorHAnsi" w:cstheme="minorHAnsi"/>
          <w:b/>
          <w:iCs/>
          <w:color w:val="000000"/>
          <w:sz w:val="24"/>
          <w:szCs w:val="24"/>
          <w:lang w:eastAsia="en-US"/>
        </w:rPr>
        <w:t xml:space="preserve"> </w:t>
      </w:r>
      <w:r w:rsidR="0094153F" w:rsidRPr="00406067">
        <w:rPr>
          <w:rFonts w:asciiTheme="minorHAnsi" w:hAnsiTheme="minorHAnsi" w:cstheme="minorHAnsi"/>
          <w:b/>
          <w:sz w:val="24"/>
          <w:szCs w:val="24"/>
        </w:rPr>
        <w:t>/PU</w:t>
      </w:r>
      <w:r w:rsidR="005C2CB5">
        <w:rPr>
          <w:rFonts w:asciiTheme="minorHAnsi" w:hAnsiTheme="minorHAnsi" w:cstheme="minorHAnsi"/>
          <w:b/>
          <w:sz w:val="24"/>
          <w:szCs w:val="24"/>
        </w:rPr>
        <w:t>148.2021</w:t>
      </w:r>
    </w:p>
    <w:p w:rsidR="00406067" w:rsidRDefault="00406067" w:rsidP="00406067">
      <w:pPr>
        <w:rPr>
          <w:rFonts w:asciiTheme="minorHAnsi" w:hAnsiTheme="minorHAnsi" w:cstheme="minorHAnsi"/>
          <w:b/>
          <w:sz w:val="24"/>
          <w:szCs w:val="24"/>
          <w:lang w:val="fr-BE"/>
        </w:rPr>
      </w:pPr>
      <w:r w:rsidRPr="00406067">
        <w:rPr>
          <w:rFonts w:asciiTheme="minorHAnsi" w:hAnsiTheme="minorHAnsi" w:cstheme="minorHAnsi"/>
          <w:b/>
          <w:sz w:val="24"/>
          <w:szCs w:val="24"/>
          <w:lang w:val="fr-BE"/>
        </w:rPr>
        <w:t xml:space="preserve">Deuxième instance : DOS. </w:t>
      </w:r>
      <w:r w:rsidR="005C2CB5">
        <w:rPr>
          <w:rFonts w:asciiTheme="minorHAnsi" w:hAnsiTheme="minorHAnsi" w:cstheme="minorHAnsi"/>
          <w:b/>
          <w:sz w:val="24"/>
          <w:szCs w:val="24"/>
          <w:lang w:val="fr-BE"/>
        </w:rPr>
        <w:t>10011950</w:t>
      </w:r>
    </w:p>
    <w:p w:rsidR="00406067" w:rsidRPr="00406067" w:rsidRDefault="00406067" w:rsidP="00406067">
      <w:pPr>
        <w:rPr>
          <w:rFonts w:asciiTheme="minorHAnsi" w:hAnsiTheme="minorHAnsi" w:cstheme="minorHAnsi"/>
          <w:b/>
          <w:sz w:val="24"/>
          <w:szCs w:val="24"/>
          <w:lang w:val="fr-BE"/>
        </w:rPr>
      </w:pPr>
    </w:p>
    <w:p w:rsidR="00E83411" w:rsidRPr="00406067" w:rsidRDefault="00E83411" w:rsidP="00E83411">
      <w:pPr>
        <w:rPr>
          <w:rFonts w:asciiTheme="minorHAnsi" w:hAnsiTheme="minorHAnsi" w:cstheme="minorHAnsi"/>
          <w:sz w:val="22"/>
          <w:szCs w:val="22"/>
          <w:lang w:val="fr-BE"/>
        </w:rPr>
      </w:pPr>
    </w:p>
    <w:p w:rsidR="0094153F" w:rsidRPr="001054F6" w:rsidRDefault="00DF4908" w:rsidP="0094153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val="fr-BE" w:eastAsia="en-US"/>
        </w:rPr>
      </w:pPr>
      <w:r w:rsidRPr="001054F6">
        <w:rPr>
          <w:rFonts w:asciiTheme="minorHAnsi" w:hAnsiTheme="minorHAnsi" w:cstheme="minorHAnsi"/>
          <w:sz w:val="24"/>
          <w:szCs w:val="24"/>
          <w:lang w:val="fr-BE"/>
        </w:rPr>
        <w:t xml:space="preserve">Le Collège communal informe la population que le permis </w:t>
      </w:r>
      <w:r w:rsidR="00B841AE" w:rsidRPr="001054F6">
        <w:rPr>
          <w:rFonts w:asciiTheme="minorHAnsi" w:hAnsiTheme="minorHAnsi" w:cstheme="minorHAnsi"/>
          <w:sz w:val="24"/>
          <w:szCs w:val="24"/>
          <w:lang w:val="fr-BE"/>
        </w:rPr>
        <w:t>unique</w:t>
      </w:r>
      <w:r w:rsidR="00FE13A7" w:rsidRPr="001054F6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 w:rsidRPr="001054F6">
        <w:rPr>
          <w:rFonts w:asciiTheme="minorHAnsi" w:hAnsiTheme="minorHAnsi" w:cstheme="minorHAnsi"/>
          <w:sz w:val="24"/>
          <w:szCs w:val="24"/>
          <w:lang w:val="fr-BE"/>
        </w:rPr>
        <w:t>sollicité par</w:t>
      </w:r>
      <w:r w:rsidR="00E77D54" w:rsidRPr="001054F6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 w:rsidR="008C26D4" w:rsidRPr="001054F6">
        <w:rPr>
          <w:rFonts w:asciiTheme="minorHAnsi" w:hAnsiTheme="minorHAnsi" w:cstheme="minorHAnsi"/>
          <w:b/>
          <w:sz w:val="24"/>
          <w:szCs w:val="24"/>
        </w:rPr>
        <w:t xml:space="preserve">la société </w:t>
      </w:r>
      <w:r w:rsidR="005C2CB5">
        <w:rPr>
          <w:rFonts w:asciiTheme="minorHAnsi" w:hAnsiTheme="minorHAnsi" w:cstheme="minorHAnsi"/>
          <w:b/>
          <w:sz w:val="24"/>
          <w:szCs w:val="24"/>
        </w:rPr>
        <w:t>Electrabel/Engie</w:t>
      </w:r>
      <w:r w:rsidR="0094153F" w:rsidRPr="001054F6">
        <w:rPr>
          <w:rFonts w:asciiTheme="minorHAnsi" w:hAnsiTheme="minorHAnsi" w:cstheme="minorHAnsi"/>
          <w:sz w:val="24"/>
          <w:szCs w:val="24"/>
        </w:rPr>
        <w:t xml:space="preserve">, </w:t>
      </w:r>
      <w:r w:rsidR="005C2CB5">
        <w:rPr>
          <w:rFonts w:asciiTheme="minorHAnsi" w:eastAsia="Calibri" w:hAnsiTheme="minorHAnsi" w:cstheme="minorHAnsi"/>
          <w:color w:val="000000"/>
          <w:sz w:val="24"/>
          <w:szCs w:val="24"/>
          <w:lang w:val="fr-BE" w:eastAsia="en-US"/>
        </w:rPr>
        <w:t>bd Simon Bolivar 34 à 1000 Bruxelles</w:t>
      </w:r>
      <w:r w:rsidR="0094153F" w:rsidRPr="001054F6">
        <w:rPr>
          <w:rFonts w:asciiTheme="minorHAnsi" w:eastAsia="Calibri" w:hAnsiTheme="minorHAnsi" w:cstheme="minorHAnsi"/>
          <w:color w:val="000000"/>
          <w:sz w:val="24"/>
          <w:szCs w:val="24"/>
          <w:lang w:val="fr-BE" w:eastAsia="en-US"/>
        </w:rPr>
        <w:t xml:space="preserve">, visant à obtenir un permis unique pour </w:t>
      </w:r>
      <w:r w:rsidR="0094153F" w:rsidRPr="001054F6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val="fr-BE" w:eastAsia="en-US"/>
        </w:rPr>
        <w:t xml:space="preserve">l’implantation et l’exploitation </w:t>
      </w:r>
      <w:r w:rsidR="005C2CB5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val="fr-BE" w:eastAsia="en-US"/>
        </w:rPr>
        <w:t>d’une éolienne à Ouffet, rue Pelle-Bois n°2 (Galavaco)</w:t>
      </w:r>
      <w:r w:rsidR="0094153F" w:rsidRPr="001054F6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lang w:val="fr-BE" w:eastAsia="en-US"/>
        </w:rPr>
        <w:t xml:space="preserve"> </w:t>
      </w:r>
    </w:p>
    <w:p w:rsidR="008C26D4" w:rsidRPr="001054F6" w:rsidRDefault="008C26D4" w:rsidP="00E77D54">
      <w:pPr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DF4908" w:rsidRPr="001054F6" w:rsidRDefault="00DF4908" w:rsidP="0083165F">
      <w:pPr>
        <w:rPr>
          <w:rFonts w:asciiTheme="minorHAnsi" w:hAnsiTheme="minorHAnsi" w:cstheme="minorHAnsi"/>
          <w:sz w:val="24"/>
          <w:szCs w:val="24"/>
          <w:lang w:val="fr-BE"/>
        </w:rPr>
      </w:pPr>
      <w:r w:rsidRPr="001054F6">
        <w:rPr>
          <w:rFonts w:asciiTheme="minorHAnsi" w:hAnsiTheme="minorHAnsi" w:cstheme="minorHAnsi"/>
          <w:sz w:val="24"/>
          <w:szCs w:val="24"/>
          <w:lang w:val="fr-BE"/>
        </w:rPr>
        <w:t xml:space="preserve">a été </w:t>
      </w:r>
      <w:r w:rsidR="001F3802" w:rsidRPr="001054F6">
        <w:rPr>
          <w:rFonts w:asciiTheme="minorHAnsi" w:hAnsiTheme="minorHAnsi" w:cstheme="minorHAnsi"/>
          <w:b/>
          <w:i/>
          <w:sz w:val="24"/>
          <w:szCs w:val="24"/>
          <w:lang w:val="fr-BE"/>
        </w:rPr>
        <w:t xml:space="preserve">refusé </w:t>
      </w:r>
      <w:r w:rsidR="00E77D54" w:rsidRPr="001054F6">
        <w:rPr>
          <w:rFonts w:asciiTheme="minorHAnsi" w:hAnsiTheme="minorHAnsi" w:cstheme="minorHAnsi"/>
          <w:b/>
          <w:i/>
          <w:sz w:val="24"/>
          <w:szCs w:val="24"/>
          <w:lang w:val="fr-BE"/>
        </w:rPr>
        <w:t xml:space="preserve"> </w:t>
      </w:r>
      <w:r w:rsidR="00406067">
        <w:rPr>
          <w:rFonts w:asciiTheme="minorHAnsi" w:hAnsiTheme="minorHAnsi" w:cstheme="minorHAnsi"/>
          <w:b/>
          <w:i/>
          <w:sz w:val="24"/>
          <w:szCs w:val="24"/>
          <w:lang w:val="fr-BE"/>
        </w:rPr>
        <w:t xml:space="preserve"> </w:t>
      </w:r>
      <w:r w:rsidR="00406067">
        <w:rPr>
          <w:rFonts w:asciiTheme="minorHAnsi" w:hAnsiTheme="minorHAnsi" w:cstheme="minorHAnsi"/>
          <w:sz w:val="24"/>
          <w:szCs w:val="24"/>
          <w:lang w:val="fr-BE"/>
        </w:rPr>
        <w:t xml:space="preserve">en deuxième instance </w:t>
      </w:r>
      <w:r w:rsidRPr="001054F6">
        <w:rPr>
          <w:rFonts w:asciiTheme="minorHAnsi" w:hAnsiTheme="minorHAnsi" w:cstheme="minorHAnsi"/>
          <w:sz w:val="24"/>
          <w:szCs w:val="24"/>
          <w:lang w:val="fr-BE"/>
        </w:rPr>
        <w:t>par arrê</w:t>
      </w:r>
      <w:r w:rsidR="005C0184" w:rsidRPr="001054F6">
        <w:rPr>
          <w:rFonts w:asciiTheme="minorHAnsi" w:hAnsiTheme="minorHAnsi" w:cstheme="minorHAnsi"/>
          <w:sz w:val="24"/>
          <w:szCs w:val="24"/>
          <w:lang w:val="fr-BE"/>
        </w:rPr>
        <w:t xml:space="preserve">té </w:t>
      </w:r>
      <w:r w:rsidR="00406067">
        <w:rPr>
          <w:rFonts w:asciiTheme="minorHAnsi" w:hAnsiTheme="minorHAnsi" w:cstheme="minorHAnsi"/>
          <w:sz w:val="24"/>
          <w:szCs w:val="24"/>
          <w:lang w:val="fr-BE"/>
        </w:rPr>
        <w:t xml:space="preserve">ministériel du </w:t>
      </w:r>
      <w:r w:rsidR="005C2CB5">
        <w:rPr>
          <w:rFonts w:asciiTheme="minorHAnsi" w:hAnsiTheme="minorHAnsi" w:cstheme="minorHAnsi"/>
          <w:sz w:val="24"/>
          <w:szCs w:val="24"/>
          <w:lang w:val="fr-BE"/>
        </w:rPr>
        <w:t>18 octobre 2023</w:t>
      </w:r>
      <w:r w:rsidR="00406067">
        <w:rPr>
          <w:rFonts w:asciiTheme="minorHAnsi" w:hAnsiTheme="minorHAnsi" w:cstheme="minorHAnsi"/>
          <w:sz w:val="24"/>
          <w:szCs w:val="24"/>
          <w:lang w:val="fr-BE"/>
        </w:rPr>
        <w:t>, la décision de refus prise en première instance ayant été confirmée par les Ministres Tellier et Borsus.</w:t>
      </w:r>
    </w:p>
    <w:p w:rsidR="00672214" w:rsidRPr="001054F6" w:rsidRDefault="00672214" w:rsidP="00672214">
      <w:pPr>
        <w:ind w:right="113"/>
        <w:jc w:val="both"/>
        <w:rPr>
          <w:rFonts w:asciiTheme="minorHAnsi" w:hAnsiTheme="minorHAnsi" w:cstheme="minorHAnsi"/>
          <w:color w:val="FFFFFF"/>
          <w:sz w:val="24"/>
          <w:szCs w:val="24"/>
          <w:shd w:val="pct60" w:color="auto" w:fill="FFFFFF"/>
          <w:lang w:val="fr-BE"/>
        </w:rPr>
      </w:pPr>
    </w:p>
    <w:p w:rsidR="00DF4908" w:rsidRPr="001054F6" w:rsidRDefault="00DF4908" w:rsidP="00F00A44">
      <w:pPr>
        <w:ind w:right="113"/>
        <w:jc w:val="both"/>
        <w:rPr>
          <w:rFonts w:asciiTheme="minorHAnsi" w:hAnsiTheme="minorHAnsi" w:cstheme="minorHAnsi"/>
          <w:i/>
          <w:sz w:val="24"/>
          <w:szCs w:val="24"/>
          <w:lang w:val="fr-BE"/>
        </w:rPr>
      </w:pPr>
      <w:r w:rsidRPr="001054F6">
        <w:rPr>
          <w:rFonts w:asciiTheme="minorHAnsi" w:hAnsiTheme="minorHAnsi" w:cstheme="minorHAnsi"/>
          <w:i/>
          <w:sz w:val="24"/>
          <w:szCs w:val="24"/>
          <w:lang w:val="fr-BE"/>
        </w:rPr>
        <w:t xml:space="preserve">Cet arrêté peut être consulté à l’administration communale, du lundi au samedi, de 09 :00h à </w:t>
      </w:r>
      <w:r w:rsidR="00A162F7" w:rsidRPr="001054F6">
        <w:rPr>
          <w:rFonts w:asciiTheme="minorHAnsi" w:hAnsiTheme="minorHAnsi" w:cstheme="minorHAnsi"/>
          <w:i/>
          <w:sz w:val="24"/>
          <w:szCs w:val="24"/>
          <w:lang w:val="fr-BE"/>
        </w:rPr>
        <w:t xml:space="preserve">12 :00h, </w:t>
      </w:r>
      <w:r w:rsidR="00B86B76" w:rsidRPr="001054F6">
        <w:rPr>
          <w:rFonts w:asciiTheme="minorHAnsi" w:hAnsiTheme="minorHAnsi" w:cstheme="minorHAnsi"/>
          <w:i/>
          <w:sz w:val="24"/>
          <w:szCs w:val="24"/>
          <w:lang w:val="fr-BE"/>
        </w:rPr>
        <w:t xml:space="preserve">jusqu’au </w:t>
      </w:r>
      <w:r w:rsidR="008C26D4" w:rsidRPr="001054F6">
        <w:rPr>
          <w:rFonts w:asciiTheme="minorHAnsi" w:hAnsiTheme="minorHAnsi" w:cstheme="minorHAnsi"/>
          <w:i/>
          <w:sz w:val="24"/>
          <w:szCs w:val="24"/>
          <w:lang w:val="fr-BE"/>
        </w:rPr>
        <w:t xml:space="preserve"> </w:t>
      </w:r>
      <w:r w:rsidR="005C2CB5">
        <w:rPr>
          <w:rFonts w:asciiTheme="minorHAnsi" w:hAnsiTheme="minorHAnsi" w:cstheme="minorHAnsi"/>
          <w:i/>
          <w:sz w:val="24"/>
          <w:szCs w:val="24"/>
          <w:lang w:val="fr-BE"/>
        </w:rPr>
        <w:t xml:space="preserve">16 novembre 2023 </w:t>
      </w:r>
      <w:r w:rsidR="006A1D59" w:rsidRPr="001054F6">
        <w:rPr>
          <w:rFonts w:asciiTheme="minorHAnsi" w:hAnsiTheme="minorHAnsi" w:cstheme="minorHAnsi"/>
          <w:i/>
          <w:sz w:val="24"/>
          <w:szCs w:val="24"/>
          <w:lang w:val="fr-BE"/>
        </w:rPr>
        <w:t xml:space="preserve"> </w:t>
      </w:r>
      <w:r w:rsidR="00A3334E" w:rsidRPr="001054F6">
        <w:rPr>
          <w:rFonts w:asciiTheme="minorHAnsi" w:hAnsiTheme="minorHAnsi" w:cstheme="minorHAnsi"/>
          <w:i/>
          <w:sz w:val="24"/>
          <w:szCs w:val="24"/>
          <w:lang w:val="fr-BE"/>
        </w:rPr>
        <w:t>inclus.</w:t>
      </w:r>
    </w:p>
    <w:p w:rsidR="00DF4908" w:rsidRPr="001054F6" w:rsidRDefault="00DF4908" w:rsidP="00F00A44">
      <w:pPr>
        <w:ind w:right="113"/>
        <w:jc w:val="both"/>
        <w:rPr>
          <w:rFonts w:asciiTheme="minorHAnsi" w:hAnsiTheme="minorHAnsi" w:cstheme="minorHAnsi"/>
          <w:sz w:val="24"/>
          <w:szCs w:val="24"/>
          <w:lang w:val="fr-BE"/>
        </w:rPr>
      </w:pPr>
    </w:p>
    <w:p w:rsidR="00406067" w:rsidRPr="00406067" w:rsidRDefault="00406067" w:rsidP="00406067">
      <w:pPr>
        <w:ind w:right="11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06067">
        <w:rPr>
          <w:rFonts w:asciiTheme="minorHAnsi" w:hAnsiTheme="minorHAnsi" w:cstheme="minorHAnsi"/>
          <w:sz w:val="24"/>
          <w:szCs w:val="24"/>
        </w:rPr>
        <w:t>Un recours en annulation pour violation des formes soit substantielles, soit prescrites à peine de nullité, excès ou détournement de pouvoir, peut être porté devant le Conseil d’Etat contre la présente décision, par toute partie justifiant d’une lésion ou d’un intérêt.</w:t>
      </w:r>
    </w:p>
    <w:p w:rsidR="00406067" w:rsidRDefault="00406067" w:rsidP="00406067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406067">
        <w:rPr>
          <w:rFonts w:asciiTheme="minorHAnsi" w:hAnsiTheme="minorHAnsi" w:cstheme="minorHAnsi"/>
          <w:sz w:val="24"/>
          <w:szCs w:val="24"/>
        </w:rPr>
        <w:t>Le Conseil d’Etat, section administration, peut être saisi par requête écrite, signée par l’intéressé ou par un avocat, et ce dans les 60 jours à dater de la notification ou de la publication de la présente décision.</w:t>
      </w:r>
    </w:p>
    <w:p w:rsidR="00406067" w:rsidRDefault="00406067" w:rsidP="00406067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</w:p>
    <w:p w:rsidR="00406067" w:rsidRPr="00406067" w:rsidRDefault="00406067" w:rsidP="00406067">
      <w:pPr>
        <w:ind w:right="113"/>
        <w:jc w:val="both"/>
        <w:rPr>
          <w:rFonts w:asciiTheme="minorHAnsi" w:hAnsiTheme="minorHAnsi" w:cstheme="minorHAnsi"/>
          <w:sz w:val="24"/>
          <w:szCs w:val="24"/>
        </w:rPr>
      </w:pPr>
    </w:p>
    <w:p w:rsidR="00881754" w:rsidRPr="001054F6" w:rsidRDefault="00DF4908" w:rsidP="00F00A44">
      <w:pPr>
        <w:ind w:right="113"/>
        <w:jc w:val="both"/>
        <w:rPr>
          <w:rFonts w:asciiTheme="minorHAnsi" w:hAnsiTheme="minorHAnsi" w:cstheme="minorHAnsi"/>
          <w:sz w:val="24"/>
          <w:szCs w:val="24"/>
          <w:lang w:val="fr-BE"/>
        </w:rPr>
      </w:pPr>
      <w:r w:rsidRPr="001054F6">
        <w:rPr>
          <w:rFonts w:asciiTheme="minorHAnsi" w:hAnsiTheme="minorHAnsi" w:cstheme="minorHAnsi"/>
          <w:sz w:val="24"/>
          <w:szCs w:val="24"/>
          <w:lang w:val="fr-BE"/>
        </w:rPr>
        <w:tab/>
      </w:r>
      <w:r w:rsidRPr="001054F6">
        <w:rPr>
          <w:rFonts w:asciiTheme="minorHAnsi" w:hAnsiTheme="minorHAnsi" w:cstheme="minorHAnsi"/>
          <w:sz w:val="24"/>
          <w:szCs w:val="24"/>
          <w:lang w:val="fr-BE"/>
        </w:rPr>
        <w:tab/>
      </w:r>
      <w:r w:rsidRPr="001054F6">
        <w:rPr>
          <w:rFonts w:asciiTheme="minorHAnsi" w:hAnsiTheme="minorHAnsi" w:cstheme="minorHAnsi"/>
          <w:sz w:val="24"/>
          <w:szCs w:val="24"/>
          <w:lang w:val="fr-BE"/>
        </w:rPr>
        <w:tab/>
      </w:r>
      <w:r w:rsidRPr="001054F6">
        <w:rPr>
          <w:rFonts w:asciiTheme="minorHAnsi" w:hAnsiTheme="minorHAnsi" w:cstheme="minorHAnsi"/>
          <w:sz w:val="24"/>
          <w:szCs w:val="24"/>
          <w:lang w:val="fr-BE"/>
        </w:rPr>
        <w:tab/>
      </w:r>
      <w:r w:rsidRPr="001054F6">
        <w:rPr>
          <w:rFonts w:asciiTheme="minorHAnsi" w:hAnsiTheme="minorHAnsi" w:cstheme="minorHAnsi"/>
          <w:sz w:val="24"/>
          <w:szCs w:val="24"/>
          <w:lang w:val="fr-BE"/>
        </w:rPr>
        <w:tab/>
      </w:r>
      <w:r w:rsidRPr="001054F6">
        <w:rPr>
          <w:rFonts w:asciiTheme="minorHAnsi" w:hAnsiTheme="minorHAnsi" w:cstheme="minorHAnsi"/>
          <w:sz w:val="24"/>
          <w:szCs w:val="24"/>
          <w:lang w:val="fr-BE"/>
        </w:rPr>
        <w:tab/>
      </w:r>
      <w:r w:rsidRPr="001054F6">
        <w:rPr>
          <w:rFonts w:asciiTheme="minorHAnsi" w:hAnsiTheme="minorHAnsi" w:cstheme="minorHAnsi"/>
          <w:sz w:val="24"/>
          <w:szCs w:val="24"/>
          <w:lang w:val="fr-BE"/>
        </w:rPr>
        <w:tab/>
      </w:r>
      <w:r w:rsidRPr="001054F6">
        <w:rPr>
          <w:rFonts w:asciiTheme="minorHAnsi" w:hAnsiTheme="minorHAnsi" w:cstheme="minorHAnsi"/>
          <w:sz w:val="24"/>
          <w:szCs w:val="24"/>
          <w:lang w:val="fr-BE"/>
        </w:rPr>
        <w:tab/>
      </w:r>
      <w:r w:rsidR="00881754" w:rsidRPr="001054F6">
        <w:rPr>
          <w:rFonts w:asciiTheme="minorHAnsi" w:hAnsiTheme="minorHAnsi" w:cstheme="minorHAnsi"/>
          <w:sz w:val="24"/>
          <w:szCs w:val="24"/>
          <w:lang w:val="fr-BE"/>
        </w:rPr>
        <w:t xml:space="preserve">   </w:t>
      </w:r>
    </w:p>
    <w:p w:rsidR="00DF4908" w:rsidRPr="001054F6" w:rsidRDefault="001054F6" w:rsidP="001054F6">
      <w:pPr>
        <w:ind w:right="113"/>
        <w:jc w:val="center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>P</w:t>
      </w:r>
      <w:r w:rsidR="00DF4908" w:rsidRPr="001054F6">
        <w:rPr>
          <w:rFonts w:asciiTheme="minorHAnsi" w:hAnsiTheme="minorHAnsi" w:cstheme="minorHAnsi"/>
          <w:sz w:val="24"/>
          <w:szCs w:val="24"/>
          <w:lang w:val="fr-BE"/>
        </w:rPr>
        <w:t>ar le Collège,</w:t>
      </w:r>
    </w:p>
    <w:p w:rsidR="006A3EB2" w:rsidRPr="001054F6" w:rsidRDefault="006A3EB2" w:rsidP="00F00A44">
      <w:pPr>
        <w:ind w:right="113"/>
        <w:jc w:val="both"/>
        <w:rPr>
          <w:rFonts w:asciiTheme="minorHAnsi" w:hAnsiTheme="minorHAnsi" w:cstheme="minorHAnsi"/>
          <w:sz w:val="24"/>
          <w:szCs w:val="24"/>
          <w:lang w:val="fr-BE"/>
        </w:rPr>
      </w:pPr>
    </w:p>
    <w:p w:rsidR="00DF4908" w:rsidRDefault="005C2CB5" w:rsidP="00F00A44">
      <w:pPr>
        <w:ind w:right="113"/>
        <w:jc w:val="both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>La Directrice</w:t>
      </w:r>
      <w:r w:rsidR="00DF4908" w:rsidRPr="001054F6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fr-BE"/>
        </w:rPr>
        <w:t>générale ff,</w:t>
      </w:r>
      <w:r>
        <w:rPr>
          <w:rFonts w:asciiTheme="minorHAnsi" w:hAnsiTheme="minorHAnsi" w:cstheme="minorHAnsi"/>
          <w:sz w:val="24"/>
          <w:szCs w:val="24"/>
          <w:lang w:val="fr-BE"/>
        </w:rPr>
        <w:tab/>
      </w:r>
      <w:r>
        <w:rPr>
          <w:rFonts w:asciiTheme="minorHAnsi" w:hAnsiTheme="minorHAnsi" w:cstheme="minorHAnsi"/>
          <w:sz w:val="24"/>
          <w:szCs w:val="24"/>
          <w:lang w:val="fr-BE"/>
        </w:rPr>
        <w:tab/>
      </w:r>
      <w:r>
        <w:rPr>
          <w:rFonts w:asciiTheme="minorHAnsi" w:hAnsiTheme="minorHAnsi" w:cstheme="minorHAnsi"/>
          <w:sz w:val="24"/>
          <w:szCs w:val="24"/>
          <w:lang w:val="fr-BE"/>
        </w:rPr>
        <w:tab/>
      </w:r>
      <w:r>
        <w:rPr>
          <w:rFonts w:asciiTheme="minorHAnsi" w:hAnsiTheme="minorHAnsi" w:cstheme="minorHAnsi"/>
          <w:sz w:val="24"/>
          <w:szCs w:val="24"/>
          <w:lang w:val="fr-BE"/>
        </w:rPr>
        <w:tab/>
      </w:r>
      <w:r>
        <w:rPr>
          <w:rFonts w:asciiTheme="minorHAnsi" w:hAnsiTheme="minorHAnsi" w:cstheme="minorHAnsi"/>
          <w:sz w:val="24"/>
          <w:szCs w:val="24"/>
          <w:lang w:val="fr-BE"/>
        </w:rPr>
        <w:tab/>
      </w:r>
      <w:r>
        <w:rPr>
          <w:rFonts w:asciiTheme="minorHAnsi" w:hAnsiTheme="minorHAnsi" w:cstheme="minorHAnsi"/>
          <w:sz w:val="24"/>
          <w:szCs w:val="24"/>
          <w:lang w:val="fr-BE"/>
        </w:rPr>
        <w:tab/>
      </w:r>
      <w:r>
        <w:rPr>
          <w:rFonts w:asciiTheme="minorHAnsi" w:hAnsiTheme="minorHAnsi" w:cstheme="minorHAnsi"/>
          <w:sz w:val="24"/>
          <w:szCs w:val="24"/>
          <w:lang w:val="fr-BE"/>
        </w:rPr>
        <w:tab/>
      </w:r>
      <w:r>
        <w:rPr>
          <w:rFonts w:asciiTheme="minorHAnsi" w:hAnsiTheme="minorHAnsi" w:cstheme="minorHAnsi"/>
          <w:sz w:val="24"/>
          <w:szCs w:val="24"/>
          <w:lang w:val="fr-BE"/>
        </w:rPr>
        <w:tab/>
      </w:r>
      <w:r w:rsidR="00DF4908" w:rsidRPr="001054F6">
        <w:rPr>
          <w:rFonts w:asciiTheme="minorHAnsi" w:hAnsiTheme="minorHAnsi" w:cstheme="minorHAnsi"/>
          <w:sz w:val="24"/>
          <w:szCs w:val="24"/>
          <w:lang w:val="fr-BE"/>
        </w:rPr>
        <w:t>Le Bourgmestre,</w:t>
      </w:r>
    </w:p>
    <w:p w:rsidR="00057FA2" w:rsidRPr="001054F6" w:rsidRDefault="00057FA2" w:rsidP="00F00A44">
      <w:pPr>
        <w:ind w:right="113"/>
        <w:jc w:val="both"/>
        <w:rPr>
          <w:rFonts w:asciiTheme="minorHAnsi" w:hAnsiTheme="minorHAnsi" w:cstheme="minorHAnsi"/>
          <w:sz w:val="24"/>
          <w:szCs w:val="24"/>
          <w:lang w:val="fr-BE"/>
        </w:rPr>
      </w:pPr>
    </w:p>
    <w:p w:rsidR="006A3EB2" w:rsidRPr="001054F6" w:rsidRDefault="006A3EB2" w:rsidP="00F00A44">
      <w:pPr>
        <w:ind w:right="113"/>
        <w:jc w:val="both"/>
        <w:rPr>
          <w:rFonts w:asciiTheme="minorHAnsi" w:hAnsiTheme="minorHAnsi" w:cstheme="minorHAnsi"/>
          <w:sz w:val="24"/>
          <w:szCs w:val="24"/>
          <w:lang w:val="fr-BE"/>
        </w:rPr>
      </w:pPr>
    </w:p>
    <w:p w:rsidR="005C0184" w:rsidRPr="001054F6" w:rsidRDefault="005C0184" w:rsidP="00F00A44">
      <w:pPr>
        <w:ind w:right="113"/>
        <w:jc w:val="both"/>
        <w:rPr>
          <w:rFonts w:asciiTheme="minorHAnsi" w:hAnsiTheme="minorHAnsi" w:cstheme="minorHAnsi"/>
          <w:sz w:val="24"/>
          <w:szCs w:val="24"/>
          <w:lang w:val="fr-BE"/>
        </w:rPr>
      </w:pPr>
    </w:p>
    <w:p w:rsidR="00DF4908" w:rsidRPr="001054F6" w:rsidRDefault="00BE7673" w:rsidP="00F00A44">
      <w:pPr>
        <w:ind w:right="113"/>
        <w:jc w:val="both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>(s)</w:t>
      </w:r>
      <w:r w:rsidR="005C2CB5">
        <w:rPr>
          <w:rFonts w:asciiTheme="minorHAnsi" w:hAnsiTheme="minorHAnsi" w:cstheme="minorHAnsi"/>
          <w:sz w:val="24"/>
          <w:szCs w:val="24"/>
          <w:lang w:val="fr-BE"/>
        </w:rPr>
        <w:t>Julie PONSARD</w:t>
      </w:r>
      <w:r w:rsidR="001054F6">
        <w:rPr>
          <w:rFonts w:asciiTheme="minorHAnsi" w:hAnsiTheme="minorHAnsi" w:cstheme="minorHAnsi"/>
          <w:sz w:val="24"/>
          <w:szCs w:val="24"/>
          <w:lang w:val="fr-BE"/>
        </w:rPr>
        <w:tab/>
      </w:r>
      <w:r w:rsidR="001054F6">
        <w:rPr>
          <w:rFonts w:asciiTheme="minorHAnsi" w:hAnsiTheme="minorHAnsi" w:cstheme="minorHAnsi"/>
          <w:sz w:val="24"/>
          <w:szCs w:val="24"/>
          <w:lang w:val="fr-BE"/>
        </w:rPr>
        <w:tab/>
      </w:r>
      <w:r w:rsidR="001054F6">
        <w:rPr>
          <w:rFonts w:asciiTheme="minorHAnsi" w:hAnsiTheme="minorHAnsi" w:cstheme="minorHAnsi"/>
          <w:sz w:val="24"/>
          <w:szCs w:val="24"/>
          <w:lang w:val="fr-BE"/>
        </w:rPr>
        <w:tab/>
      </w:r>
      <w:r w:rsidR="001054F6">
        <w:rPr>
          <w:rFonts w:asciiTheme="minorHAnsi" w:hAnsiTheme="minorHAnsi" w:cstheme="minorHAnsi"/>
          <w:sz w:val="24"/>
          <w:szCs w:val="24"/>
          <w:lang w:val="fr-BE"/>
        </w:rPr>
        <w:tab/>
      </w:r>
      <w:r w:rsidR="001054F6">
        <w:rPr>
          <w:rFonts w:asciiTheme="minorHAnsi" w:hAnsiTheme="minorHAnsi" w:cstheme="minorHAnsi"/>
          <w:sz w:val="24"/>
          <w:szCs w:val="24"/>
          <w:lang w:val="fr-BE"/>
        </w:rPr>
        <w:tab/>
      </w:r>
      <w:r w:rsidR="001054F6">
        <w:rPr>
          <w:rFonts w:asciiTheme="minorHAnsi" w:hAnsiTheme="minorHAnsi" w:cstheme="minorHAnsi"/>
          <w:sz w:val="24"/>
          <w:szCs w:val="24"/>
          <w:lang w:val="fr-BE"/>
        </w:rPr>
        <w:tab/>
      </w:r>
      <w:r w:rsidR="001054F6">
        <w:rPr>
          <w:rFonts w:asciiTheme="minorHAnsi" w:hAnsiTheme="minorHAnsi" w:cstheme="minorHAnsi"/>
          <w:sz w:val="24"/>
          <w:szCs w:val="24"/>
          <w:lang w:val="fr-BE"/>
        </w:rPr>
        <w:tab/>
      </w:r>
      <w:r w:rsidR="001054F6">
        <w:rPr>
          <w:rFonts w:asciiTheme="minorHAnsi" w:hAnsiTheme="minorHAnsi" w:cstheme="minorHAnsi"/>
          <w:sz w:val="24"/>
          <w:szCs w:val="24"/>
          <w:lang w:val="fr-BE"/>
        </w:rPr>
        <w:tab/>
      </w:r>
      <w:r w:rsidR="00406067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fr-BE"/>
        </w:rPr>
        <w:t xml:space="preserve">    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val="fr-BE"/>
        </w:rPr>
        <w:t xml:space="preserve"> (s)</w:t>
      </w:r>
      <w:r w:rsidR="005C2CB5">
        <w:rPr>
          <w:rFonts w:asciiTheme="minorHAnsi" w:hAnsiTheme="minorHAnsi" w:cstheme="minorHAnsi"/>
          <w:sz w:val="24"/>
          <w:szCs w:val="24"/>
          <w:lang w:val="fr-BE"/>
        </w:rPr>
        <w:t>Philippe BONTEMPS</w:t>
      </w:r>
      <w:r w:rsidR="00DF4908" w:rsidRPr="001054F6">
        <w:rPr>
          <w:rFonts w:asciiTheme="minorHAnsi" w:hAnsiTheme="minorHAnsi" w:cstheme="minorHAnsi"/>
          <w:sz w:val="24"/>
          <w:szCs w:val="24"/>
          <w:lang w:val="fr-BE"/>
        </w:rPr>
        <w:tab/>
      </w:r>
      <w:r w:rsidR="00DF4908" w:rsidRPr="001054F6">
        <w:rPr>
          <w:rFonts w:asciiTheme="minorHAnsi" w:hAnsiTheme="minorHAnsi" w:cstheme="minorHAnsi"/>
          <w:sz w:val="24"/>
          <w:szCs w:val="24"/>
          <w:lang w:val="fr-BE"/>
        </w:rPr>
        <w:tab/>
      </w:r>
    </w:p>
    <w:sectPr w:rsidR="00DF4908" w:rsidRPr="001054F6" w:rsidSect="005C2CB5">
      <w:type w:val="continuous"/>
      <w:pgSz w:w="11907" w:h="16839" w:code="9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4B6"/>
    <w:multiLevelType w:val="hybridMultilevel"/>
    <w:tmpl w:val="8312C602"/>
    <w:lvl w:ilvl="0" w:tplc="280EF748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1">
    <w:nsid w:val="03713E16"/>
    <w:multiLevelType w:val="hybridMultilevel"/>
    <w:tmpl w:val="540A9D2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A36DA"/>
    <w:multiLevelType w:val="hybridMultilevel"/>
    <w:tmpl w:val="DCFC4700"/>
    <w:lvl w:ilvl="0" w:tplc="5CEE7A9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51769"/>
    <w:multiLevelType w:val="hybridMultilevel"/>
    <w:tmpl w:val="95F442F6"/>
    <w:lvl w:ilvl="0" w:tplc="040C0007">
      <w:start w:val="1"/>
      <w:numFmt w:val="bullet"/>
      <w:lvlText w:val="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4">
    <w:nsid w:val="11786015"/>
    <w:multiLevelType w:val="hybridMultilevel"/>
    <w:tmpl w:val="9200741A"/>
    <w:lvl w:ilvl="0" w:tplc="F9F26CDA">
      <w:numFmt w:val="bullet"/>
      <w:lvlText w:val="-"/>
      <w:lvlJc w:val="left"/>
      <w:pPr>
        <w:tabs>
          <w:tab w:val="num" w:pos="368"/>
        </w:tabs>
        <w:ind w:left="368" w:hanging="368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8A5B47"/>
    <w:multiLevelType w:val="multilevel"/>
    <w:tmpl w:val="2C5639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18407BBC"/>
    <w:multiLevelType w:val="hybridMultilevel"/>
    <w:tmpl w:val="540A9D2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44230E"/>
    <w:multiLevelType w:val="hybridMultilevel"/>
    <w:tmpl w:val="0638DC4C"/>
    <w:lvl w:ilvl="0" w:tplc="5CEE7A9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304CDA"/>
    <w:multiLevelType w:val="hybridMultilevel"/>
    <w:tmpl w:val="95F442F6"/>
    <w:lvl w:ilvl="0" w:tplc="280EF748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9">
    <w:nsid w:val="1AC94F57"/>
    <w:multiLevelType w:val="hybridMultilevel"/>
    <w:tmpl w:val="221044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161A13"/>
    <w:multiLevelType w:val="hybridMultilevel"/>
    <w:tmpl w:val="DCFC4700"/>
    <w:lvl w:ilvl="0" w:tplc="96E091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2C2FEC"/>
    <w:multiLevelType w:val="hybridMultilevel"/>
    <w:tmpl w:val="0638DC4C"/>
    <w:lvl w:ilvl="0" w:tplc="7662238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680E3E"/>
    <w:multiLevelType w:val="hybridMultilevel"/>
    <w:tmpl w:val="3FE0DC24"/>
    <w:lvl w:ilvl="0" w:tplc="BE820BD2">
      <w:numFmt w:val="bullet"/>
      <w:lvlText w:val="-"/>
      <w:lvlJc w:val="left"/>
      <w:pPr>
        <w:tabs>
          <w:tab w:val="num" w:pos="1089"/>
        </w:tabs>
        <w:ind w:left="1089" w:hanging="369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F87F23"/>
    <w:multiLevelType w:val="multilevel"/>
    <w:tmpl w:val="1BDE93E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232924E0"/>
    <w:multiLevelType w:val="hybridMultilevel"/>
    <w:tmpl w:val="DAEE9F38"/>
    <w:lvl w:ilvl="0" w:tplc="A85ECAD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F36586"/>
    <w:multiLevelType w:val="hybridMultilevel"/>
    <w:tmpl w:val="1278D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F92887"/>
    <w:multiLevelType w:val="hybridMultilevel"/>
    <w:tmpl w:val="540A9D26"/>
    <w:lvl w:ilvl="0" w:tplc="A85ECAD8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3F3579"/>
    <w:multiLevelType w:val="hybridMultilevel"/>
    <w:tmpl w:val="E99CA318"/>
    <w:lvl w:ilvl="0" w:tplc="A85ECAD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F94EBD"/>
    <w:multiLevelType w:val="hybridMultilevel"/>
    <w:tmpl w:val="DCFC4700"/>
    <w:lvl w:ilvl="0" w:tplc="5F6E82E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FC57C7"/>
    <w:multiLevelType w:val="hybridMultilevel"/>
    <w:tmpl w:val="DCFC4700"/>
    <w:lvl w:ilvl="0" w:tplc="FBFA714A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F51CB0"/>
    <w:multiLevelType w:val="hybridMultilevel"/>
    <w:tmpl w:val="8ECE1378"/>
    <w:lvl w:ilvl="0" w:tplc="F9F26CDA">
      <w:numFmt w:val="bullet"/>
      <w:lvlText w:val="-"/>
      <w:lvlJc w:val="left"/>
      <w:pPr>
        <w:tabs>
          <w:tab w:val="num" w:pos="368"/>
        </w:tabs>
        <w:ind w:left="368" w:hanging="368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6416F7"/>
    <w:multiLevelType w:val="hybridMultilevel"/>
    <w:tmpl w:val="DC961E1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421D7"/>
    <w:multiLevelType w:val="hybridMultilevel"/>
    <w:tmpl w:val="2210442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623CCE"/>
    <w:multiLevelType w:val="hybridMultilevel"/>
    <w:tmpl w:val="165892E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660223"/>
    <w:multiLevelType w:val="hybridMultilevel"/>
    <w:tmpl w:val="67EE78B2"/>
    <w:lvl w:ilvl="0" w:tplc="A85ECAD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D86569"/>
    <w:multiLevelType w:val="hybridMultilevel"/>
    <w:tmpl w:val="70E6A6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ED5134"/>
    <w:multiLevelType w:val="hybridMultilevel"/>
    <w:tmpl w:val="E99CA318"/>
    <w:lvl w:ilvl="0" w:tplc="A85ECAD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A96289"/>
    <w:multiLevelType w:val="hybridMultilevel"/>
    <w:tmpl w:val="E99CA31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B812EA"/>
    <w:multiLevelType w:val="hybridMultilevel"/>
    <w:tmpl w:val="C020FD4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1A1983"/>
    <w:multiLevelType w:val="hybridMultilevel"/>
    <w:tmpl w:val="6D363DBE"/>
    <w:lvl w:ilvl="0" w:tplc="A27A97EA">
      <w:start w:val="69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447AB9"/>
    <w:multiLevelType w:val="hybridMultilevel"/>
    <w:tmpl w:val="8312C602"/>
    <w:lvl w:ilvl="0" w:tplc="A85ECAD8">
      <w:start w:val="1"/>
      <w:numFmt w:val="bullet"/>
      <w:lvlText w:val=""/>
      <w:lvlJc w:val="left"/>
      <w:pPr>
        <w:tabs>
          <w:tab w:val="num" w:pos="793"/>
        </w:tabs>
        <w:ind w:left="773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31">
    <w:nsid w:val="67C77CA8"/>
    <w:multiLevelType w:val="multilevel"/>
    <w:tmpl w:val="1BDE93E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2">
    <w:nsid w:val="688F78CA"/>
    <w:multiLevelType w:val="hybridMultilevel"/>
    <w:tmpl w:val="0638DC4C"/>
    <w:lvl w:ilvl="0" w:tplc="5CEE7A9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29072C"/>
    <w:multiLevelType w:val="multilevel"/>
    <w:tmpl w:val="1BDE93E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>
    <w:nsid w:val="6CBD6C38"/>
    <w:multiLevelType w:val="hybridMultilevel"/>
    <w:tmpl w:val="DFF8DC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5B11BC"/>
    <w:multiLevelType w:val="hybridMultilevel"/>
    <w:tmpl w:val="221044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8B5AE9"/>
    <w:multiLevelType w:val="hybridMultilevel"/>
    <w:tmpl w:val="8312C602"/>
    <w:lvl w:ilvl="0" w:tplc="040C0003">
      <w:start w:val="1"/>
      <w:numFmt w:val="bullet"/>
      <w:lvlText w:val="o"/>
      <w:lvlJc w:val="left"/>
      <w:pPr>
        <w:tabs>
          <w:tab w:val="num" w:pos="793"/>
        </w:tabs>
        <w:ind w:left="793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37">
    <w:nsid w:val="732B151C"/>
    <w:multiLevelType w:val="hybridMultilevel"/>
    <w:tmpl w:val="C020FD40"/>
    <w:lvl w:ilvl="0" w:tplc="34A2B0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2E07AC"/>
    <w:multiLevelType w:val="hybridMultilevel"/>
    <w:tmpl w:val="25CA2A7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30"/>
        </w:tabs>
        <w:ind w:left="-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</w:abstractNum>
  <w:abstractNum w:abstractNumId="39">
    <w:nsid w:val="7C8F4B04"/>
    <w:multiLevelType w:val="hybridMultilevel"/>
    <w:tmpl w:val="165892E4"/>
    <w:lvl w:ilvl="0" w:tplc="A85ECAD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FE6064"/>
    <w:multiLevelType w:val="hybridMultilevel"/>
    <w:tmpl w:val="C020FD40"/>
    <w:lvl w:ilvl="0" w:tplc="1654EC2C">
      <w:start w:val="1"/>
      <w:numFmt w:val="bullet"/>
      <w:lvlText w:val=""/>
      <w:lvlJc w:val="left"/>
      <w:pPr>
        <w:tabs>
          <w:tab w:val="num" w:pos="720"/>
        </w:tabs>
        <w:ind w:left="720" w:hanging="55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101087"/>
    <w:multiLevelType w:val="hybridMultilevel"/>
    <w:tmpl w:val="7FAAFD5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766420"/>
    <w:multiLevelType w:val="hybridMultilevel"/>
    <w:tmpl w:val="CA0E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17"/>
  </w:num>
  <w:num w:numId="4">
    <w:abstractNumId w:val="27"/>
  </w:num>
  <w:num w:numId="5">
    <w:abstractNumId w:val="39"/>
  </w:num>
  <w:num w:numId="6">
    <w:abstractNumId w:val="23"/>
  </w:num>
  <w:num w:numId="7">
    <w:abstractNumId w:val="34"/>
  </w:num>
  <w:num w:numId="8">
    <w:abstractNumId w:val="14"/>
  </w:num>
  <w:num w:numId="9">
    <w:abstractNumId w:val="6"/>
  </w:num>
  <w:num w:numId="10">
    <w:abstractNumId w:val="16"/>
  </w:num>
  <w:num w:numId="11">
    <w:abstractNumId w:val="1"/>
  </w:num>
  <w:num w:numId="12">
    <w:abstractNumId w:val="9"/>
  </w:num>
  <w:num w:numId="13">
    <w:abstractNumId w:val="22"/>
  </w:num>
  <w:num w:numId="14">
    <w:abstractNumId w:val="35"/>
  </w:num>
  <w:num w:numId="15">
    <w:abstractNumId w:val="3"/>
  </w:num>
  <w:num w:numId="16">
    <w:abstractNumId w:val="8"/>
  </w:num>
  <w:num w:numId="17">
    <w:abstractNumId w:val="0"/>
  </w:num>
  <w:num w:numId="18">
    <w:abstractNumId w:val="36"/>
  </w:num>
  <w:num w:numId="19">
    <w:abstractNumId w:val="30"/>
  </w:num>
  <w:num w:numId="20">
    <w:abstractNumId w:val="5"/>
  </w:num>
  <w:num w:numId="21">
    <w:abstractNumId w:val="13"/>
  </w:num>
  <w:num w:numId="22">
    <w:abstractNumId w:val="31"/>
  </w:num>
  <w:num w:numId="23">
    <w:abstractNumId w:val="33"/>
  </w:num>
  <w:num w:numId="24">
    <w:abstractNumId w:val="28"/>
  </w:num>
  <w:num w:numId="25">
    <w:abstractNumId w:val="37"/>
  </w:num>
  <w:num w:numId="26">
    <w:abstractNumId w:val="40"/>
  </w:num>
  <w:num w:numId="27">
    <w:abstractNumId w:val="41"/>
  </w:num>
  <w:num w:numId="28">
    <w:abstractNumId w:val="4"/>
  </w:num>
  <w:num w:numId="29">
    <w:abstractNumId w:val="20"/>
  </w:num>
  <w:num w:numId="30">
    <w:abstractNumId w:val="10"/>
  </w:num>
  <w:num w:numId="31">
    <w:abstractNumId w:val="2"/>
  </w:num>
  <w:num w:numId="32">
    <w:abstractNumId w:val="7"/>
  </w:num>
  <w:num w:numId="33">
    <w:abstractNumId w:val="32"/>
  </w:num>
  <w:num w:numId="34">
    <w:abstractNumId w:val="19"/>
  </w:num>
  <w:num w:numId="35">
    <w:abstractNumId w:val="11"/>
  </w:num>
  <w:num w:numId="36">
    <w:abstractNumId w:val="18"/>
  </w:num>
  <w:num w:numId="37">
    <w:abstractNumId w:val="38"/>
  </w:num>
  <w:num w:numId="38">
    <w:abstractNumId w:val="12"/>
  </w:num>
  <w:num w:numId="39">
    <w:abstractNumId w:val="15"/>
  </w:num>
  <w:num w:numId="40">
    <w:abstractNumId w:val="42"/>
  </w:num>
  <w:num w:numId="41">
    <w:abstractNumId w:val="29"/>
  </w:num>
  <w:num w:numId="42">
    <w:abstractNumId w:val="25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7E"/>
    <w:rsid w:val="00010CF2"/>
    <w:rsid w:val="00040A22"/>
    <w:rsid w:val="00057FA2"/>
    <w:rsid w:val="00060DAA"/>
    <w:rsid w:val="000732CD"/>
    <w:rsid w:val="00092DED"/>
    <w:rsid w:val="00096616"/>
    <w:rsid w:val="000A58DB"/>
    <w:rsid w:val="000E320F"/>
    <w:rsid w:val="000E7C31"/>
    <w:rsid w:val="000F1C9E"/>
    <w:rsid w:val="001054F6"/>
    <w:rsid w:val="001366A3"/>
    <w:rsid w:val="0016502F"/>
    <w:rsid w:val="0018013F"/>
    <w:rsid w:val="001865F3"/>
    <w:rsid w:val="001940FA"/>
    <w:rsid w:val="001C12A1"/>
    <w:rsid w:val="001C4567"/>
    <w:rsid w:val="001F3802"/>
    <w:rsid w:val="0022679D"/>
    <w:rsid w:val="002425BF"/>
    <w:rsid w:val="00290925"/>
    <w:rsid w:val="002C47BF"/>
    <w:rsid w:val="002C7319"/>
    <w:rsid w:val="002E7845"/>
    <w:rsid w:val="003179C9"/>
    <w:rsid w:val="00323C8A"/>
    <w:rsid w:val="003306A3"/>
    <w:rsid w:val="0034712D"/>
    <w:rsid w:val="0039600E"/>
    <w:rsid w:val="00397303"/>
    <w:rsid w:val="003A2824"/>
    <w:rsid w:val="003B76A6"/>
    <w:rsid w:val="003E2032"/>
    <w:rsid w:val="003E2A17"/>
    <w:rsid w:val="00406067"/>
    <w:rsid w:val="0048191C"/>
    <w:rsid w:val="004B081E"/>
    <w:rsid w:val="0055058A"/>
    <w:rsid w:val="00572958"/>
    <w:rsid w:val="00576CCD"/>
    <w:rsid w:val="0058320D"/>
    <w:rsid w:val="0059013D"/>
    <w:rsid w:val="00594F86"/>
    <w:rsid w:val="005A3CAC"/>
    <w:rsid w:val="005A4559"/>
    <w:rsid w:val="005C0184"/>
    <w:rsid w:val="005C23D9"/>
    <w:rsid w:val="005C2A1D"/>
    <w:rsid w:val="005C2CB5"/>
    <w:rsid w:val="005C71B3"/>
    <w:rsid w:val="005D5A2F"/>
    <w:rsid w:val="006027D8"/>
    <w:rsid w:val="00603CE4"/>
    <w:rsid w:val="00672214"/>
    <w:rsid w:val="00674F4D"/>
    <w:rsid w:val="006A1D59"/>
    <w:rsid w:val="006A3EB2"/>
    <w:rsid w:val="006B5AB1"/>
    <w:rsid w:val="006C3049"/>
    <w:rsid w:val="00721EEE"/>
    <w:rsid w:val="0074763C"/>
    <w:rsid w:val="007666AE"/>
    <w:rsid w:val="007E1193"/>
    <w:rsid w:val="007E7A81"/>
    <w:rsid w:val="007F12F0"/>
    <w:rsid w:val="007F4AD0"/>
    <w:rsid w:val="00806ED0"/>
    <w:rsid w:val="00826A39"/>
    <w:rsid w:val="00827879"/>
    <w:rsid w:val="0083165F"/>
    <w:rsid w:val="00874E07"/>
    <w:rsid w:val="00881754"/>
    <w:rsid w:val="00885EDD"/>
    <w:rsid w:val="008A1FA1"/>
    <w:rsid w:val="008C26D4"/>
    <w:rsid w:val="008C741B"/>
    <w:rsid w:val="008D1258"/>
    <w:rsid w:val="008D6479"/>
    <w:rsid w:val="008F4177"/>
    <w:rsid w:val="008F4E67"/>
    <w:rsid w:val="00930827"/>
    <w:rsid w:val="00935189"/>
    <w:rsid w:val="00936FAC"/>
    <w:rsid w:val="00940814"/>
    <w:rsid w:val="0094153F"/>
    <w:rsid w:val="009419ED"/>
    <w:rsid w:val="00941A92"/>
    <w:rsid w:val="009437FF"/>
    <w:rsid w:val="0096261F"/>
    <w:rsid w:val="00984F73"/>
    <w:rsid w:val="009A32FB"/>
    <w:rsid w:val="00A162F7"/>
    <w:rsid w:val="00A3334E"/>
    <w:rsid w:val="00A414A7"/>
    <w:rsid w:val="00A64A7F"/>
    <w:rsid w:val="00A70972"/>
    <w:rsid w:val="00A7712D"/>
    <w:rsid w:val="00A96895"/>
    <w:rsid w:val="00AA5E71"/>
    <w:rsid w:val="00AB7909"/>
    <w:rsid w:val="00AC7488"/>
    <w:rsid w:val="00AD0022"/>
    <w:rsid w:val="00B362C5"/>
    <w:rsid w:val="00B41208"/>
    <w:rsid w:val="00B53DD7"/>
    <w:rsid w:val="00B73705"/>
    <w:rsid w:val="00B841AE"/>
    <w:rsid w:val="00B86B76"/>
    <w:rsid w:val="00B905B7"/>
    <w:rsid w:val="00BA3164"/>
    <w:rsid w:val="00BB370B"/>
    <w:rsid w:val="00BC0D06"/>
    <w:rsid w:val="00BC6628"/>
    <w:rsid w:val="00BD5B7E"/>
    <w:rsid w:val="00BE7673"/>
    <w:rsid w:val="00BF2467"/>
    <w:rsid w:val="00BF2A8C"/>
    <w:rsid w:val="00C05602"/>
    <w:rsid w:val="00C22D23"/>
    <w:rsid w:val="00C52262"/>
    <w:rsid w:val="00C56373"/>
    <w:rsid w:val="00C570F5"/>
    <w:rsid w:val="00C93624"/>
    <w:rsid w:val="00CB3EB6"/>
    <w:rsid w:val="00CB54D5"/>
    <w:rsid w:val="00CC432D"/>
    <w:rsid w:val="00CD07EF"/>
    <w:rsid w:val="00D1234C"/>
    <w:rsid w:val="00D32B04"/>
    <w:rsid w:val="00D32E9D"/>
    <w:rsid w:val="00D43B04"/>
    <w:rsid w:val="00D728AA"/>
    <w:rsid w:val="00D92A59"/>
    <w:rsid w:val="00DB2236"/>
    <w:rsid w:val="00DF4908"/>
    <w:rsid w:val="00E12563"/>
    <w:rsid w:val="00E321F1"/>
    <w:rsid w:val="00E350A9"/>
    <w:rsid w:val="00E66A76"/>
    <w:rsid w:val="00E70298"/>
    <w:rsid w:val="00E77D54"/>
    <w:rsid w:val="00E81105"/>
    <w:rsid w:val="00E83411"/>
    <w:rsid w:val="00EB4296"/>
    <w:rsid w:val="00F00A44"/>
    <w:rsid w:val="00F1764B"/>
    <w:rsid w:val="00F55791"/>
    <w:rsid w:val="00F81BD3"/>
    <w:rsid w:val="00FC6C1B"/>
    <w:rsid w:val="00F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32"/>
      <w:lang w:val="fr-B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40"/>
      <w:lang w:val="fr-B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color w:val="FFFFFF"/>
      <w:sz w:val="36"/>
      <w:shd w:val="pct60" w:color="auto" w:fill="FFFFFF"/>
      <w:lang w:val="fr-B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8"/>
      <w:lang w:val="fr-BE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64A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32"/>
      <w:lang w:val="fr-BE"/>
    </w:rPr>
  </w:style>
  <w:style w:type="paragraph" w:styleId="Corpsdetexte2">
    <w:name w:val="Body Text 2"/>
    <w:basedOn w:val="Normal"/>
    <w:pPr>
      <w:jc w:val="center"/>
    </w:pPr>
    <w:rPr>
      <w:sz w:val="52"/>
      <w:lang w:val="fr-BE"/>
    </w:rPr>
  </w:style>
  <w:style w:type="paragraph" w:styleId="Corpsdetexte3">
    <w:name w:val="Body Text 3"/>
    <w:basedOn w:val="Normal"/>
    <w:pPr>
      <w:jc w:val="both"/>
    </w:pPr>
    <w:rPr>
      <w:sz w:val="36"/>
      <w:lang w:val="fr-BE"/>
    </w:rPr>
  </w:style>
  <w:style w:type="character" w:styleId="Lienhypertexte">
    <w:name w:val="Hyperlink"/>
    <w:rsid w:val="00F55791"/>
    <w:rPr>
      <w:color w:val="0000FF"/>
      <w:u w:val="single"/>
    </w:rPr>
  </w:style>
  <w:style w:type="character" w:styleId="lev">
    <w:name w:val="Strong"/>
    <w:uiPriority w:val="22"/>
    <w:qFormat/>
    <w:rsid w:val="0059013D"/>
    <w:rPr>
      <w:b/>
      <w:bCs/>
    </w:rPr>
  </w:style>
  <w:style w:type="paragraph" w:styleId="Textedebulles">
    <w:name w:val="Balloon Text"/>
    <w:basedOn w:val="Normal"/>
    <w:link w:val="TextedebullesCar"/>
    <w:rsid w:val="00E811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81105"/>
    <w:rPr>
      <w:rFonts w:ascii="Tahoma" w:hAnsi="Tahoma" w:cs="Tahoma"/>
      <w:sz w:val="16"/>
      <w:szCs w:val="16"/>
      <w:lang w:val="fr-FR" w:eastAsia="fr-FR"/>
    </w:rPr>
  </w:style>
  <w:style w:type="character" w:styleId="Marquedecommentaire">
    <w:name w:val="annotation reference"/>
    <w:basedOn w:val="Policepardfaut"/>
    <w:rsid w:val="00E81105"/>
    <w:rPr>
      <w:sz w:val="16"/>
      <w:szCs w:val="16"/>
    </w:rPr>
  </w:style>
  <w:style w:type="paragraph" w:styleId="Commentaire">
    <w:name w:val="annotation text"/>
    <w:basedOn w:val="Normal"/>
    <w:link w:val="CommentaireCar"/>
    <w:rsid w:val="00E81105"/>
  </w:style>
  <w:style w:type="character" w:customStyle="1" w:styleId="CommentaireCar">
    <w:name w:val="Commentaire Car"/>
    <w:basedOn w:val="Policepardfaut"/>
    <w:link w:val="Commentaire"/>
    <w:rsid w:val="00E81105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E811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81105"/>
    <w:rPr>
      <w:b/>
      <w:bCs/>
      <w:lang w:val="fr-FR" w:eastAsia="fr-FR"/>
    </w:rPr>
  </w:style>
  <w:style w:type="paragraph" w:styleId="Paragraphedeliste">
    <w:name w:val="List Paragraph"/>
    <w:basedOn w:val="Normal"/>
    <w:uiPriority w:val="34"/>
    <w:qFormat/>
    <w:rsid w:val="00C570F5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semiHidden/>
    <w:rsid w:val="00A64A7F"/>
    <w:rPr>
      <w:rFonts w:asciiTheme="majorHAnsi" w:eastAsiaTheme="majorEastAsia" w:hAnsiTheme="majorHAnsi" w:cstheme="majorBidi"/>
      <w:color w:val="243F60" w:themeColor="accent1" w:themeShade="7F"/>
      <w:lang w:val="fr-FR" w:eastAsia="fr-FR"/>
    </w:rPr>
  </w:style>
  <w:style w:type="paragraph" w:customStyle="1" w:styleId="Corpsdetexte31">
    <w:name w:val="Corps de texte 31"/>
    <w:basedOn w:val="Normal"/>
    <w:rsid w:val="00A64A7F"/>
    <w:pPr>
      <w:suppressAutoHyphens/>
      <w:jc w:val="both"/>
    </w:pPr>
    <w:rPr>
      <w:rFonts w:eastAsia="SimSun" w:cs="Mangal"/>
      <w:kern w:val="1"/>
      <w:sz w:val="36"/>
      <w:szCs w:val="24"/>
      <w:lang w:val="fr-B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32"/>
      <w:lang w:val="fr-B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40"/>
      <w:lang w:val="fr-B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color w:val="FFFFFF"/>
      <w:sz w:val="36"/>
      <w:shd w:val="pct60" w:color="auto" w:fill="FFFFFF"/>
      <w:lang w:val="fr-B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8"/>
      <w:lang w:val="fr-BE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64A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32"/>
      <w:lang w:val="fr-BE"/>
    </w:rPr>
  </w:style>
  <w:style w:type="paragraph" w:styleId="Corpsdetexte2">
    <w:name w:val="Body Text 2"/>
    <w:basedOn w:val="Normal"/>
    <w:pPr>
      <w:jc w:val="center"/>
    </w:pPr>
    <w:rPr>
      <w:sz w:val="52"/>
      <w:lang w:val="fr-BE"/>
    </w:rPr>
  </w:style>
  <w:style w:type="paragraph" w:styleId="Corpsdetexte3">
    <w:name w:val="Body Text 3"/>
    <w:basedOn w:val="Normal"/>
    <w:pPr>
      <w:jc w:val="both"/>
    </w:pPr>
    <w:rPr>
      <w:sz w:val="36"/>
      <w:lang w:val="fr-BE"/>
    </w:rPr>
  </w:style>
  <w:style w:type="character" w:styleId="Lienhypertexte">
    <w:name w:val="Hyperlink"/>
    <w:rsid w:val="00F55791"/>
    <w:rPr>
      <w:color w:val="0000FF"/>
      <w:u w:val="single"/>
    </w:rPr>
  </w:style>
  <w:style w:type="character" w:styleId="lev">
    <w:name w:val="Strong"/>
    <w:uiPriority w:val="22"/>
    <w:qFormat/>
    <w:rsid w:val="0059013D"/>
    <w:rPr>
      <w:b/>
      <w:bCs/>
    </w:rPr>
  </w:style>
  <w:style w:type="paragraph" w:styleId="Textedebulles">
    <w:name w:val="Balloon Text"/>
    <w:basedOn w:val="Normal"/>
    <w:link w:val="TextedebullesCar"/>
    <w:rsid w:val="00E811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81105"/>
    <w:rPr>
      <w:rFonts w:ascii="Tahoma" w:hAnsi="Tahoma" w:cs="Tahoma"/>
      <w:sz w:val="16"/>
      <w:szCs w:val="16"/>
      <w:lang w:val="fr-FR" w:eastAsia="fr-FR"/>
    </w:rPr>
  </w:style>
  <w:style w:type="character" w:styleId="Marquedecommentaire">
    <w:name w:val="annotation reference"/>
    <w:basedOn w:val="Policepardfaut"/>
    <w:rsid w:val="00E81105"/>
    <w:rPr>
      <w:sz w:val="16"/>
      <w:szCs w:val="16"/>
    </w:rPr>
  </w:style>
  <w:style w:type="paragraph" w:styleId="Commentaire">
    <w:name w:val="annotation text"/>
    <w:basedOn w:val="Normal"/>
    <w:link w:val="CommentaireCar"/>
    <w:rsid w:val="00E81105"/>
  </w:style>
  <w:style w:type="character" w:customStyle="1" w:styleId="CommentaireCar">
    <w:name w:val="Commentaire Car"/>
    <w:basedOn w:val="Policepardfaut"/>
    <w:link w:val="Commentaire"/>
    <w:rsid w:val="00E81105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E811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81105"/>
    <w:rPr>
      <w:b/>
      <w:bCs/>
      <w:lang w:val="fr-FR" w:eastAsia="fr-FR"/>
    </w:rPr>
  </w:style>
  <w:style w:type="paragraph" w:styleId="Paragraphedeliste">
    <w:name w:val="List Paragraph"/>
    <w:basedOn w:val="Normal"/>
    <w:uiPriority w:val="34"/>
    <w:qFormat/>
    <w:rsid w:val="00C570F5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semiHidden/>
    <w:rsid w:val="00A64A7F"/>
    <w:rPr>
      <w:rFonts w:asciiTheme="majorHAnsi" w:eastAsiaTheme="majorEastAsia" w:hAnsiTheme="majorHAnsi" w:cstheme="majorBidi"/>
      <w:color w:val="243F60" w:themeColor="accent1" w:themeShade="7F"/>
      <w:lang w:val="fr-FR" w:eastAsia="fr-FR"/>
    </w:rPr>
  </w:style>
  <w:style w:type="paragraph" w:customStyle="1" w:styleId="Corpsdetexte31">
    <w:name w:val="Corps de texte 31"/>
    <w:basedOn w:val="Normal"/>
    <w:rsid w:val="00A64A7F"/>
    <w:pPr>
      <w:suppressAutoHyphens/>
      <w:jc w:val="both"/>
    </w:pPr>
    <w:rPr>
      <w:rFonts w:eastAsia="SimSun" w:cs="Mangal"/>
      <w:kern w:val="1"/>
      <w:sz w:val="36"/>
      <w:szCs w:val="24"/>
      <w:lang w:val="fr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4AB002C-528D-4E68-89DC-822AC2FAC94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E802-194C-419C-8BCF-CC6CD318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X demande P unique M WOUTERS - 25/2002</vt:lpstr>
    </vt:vector>
  </TitlesOfParts>
  <Company/>
  <LinksUpToDate>false</LinksUpToDate>
  <CharactersWithSpaces>1389</CharactersWithSpaces>
  <SharedDoc>false</SharedDoc>
  <HLinks>
    <vt:vector size="12" baseType="variant">
      <vt:variant>
        <vt:i4>2097153</vt:i4>
      </vt:variant>
      <vt:variant>
        <vt:i4>3</vt:i4>
      </vt:variant>
      <vt:variant>
        <vt:i4>0</vt:i4>
      </vt:variant>
      <vt:variant>
        <vt:i4>5</vt:i4>
      </vt:variant>
      <vt:variant>
        <vt:lpwstr>mailto:info@binche.be</vt:lpwstr>
      </vt:variant>
      <vt:variant>
        <vt:lpwstr/>
      </vt:variant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mailto:m.vangehuchten@kde-energy.com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X demande P unique M WOUTERS - 25/2002</dc:title>
  <dc:subject>Document sortant</dc:subject>
  <dc:creator>Logiciel Bureautique AGD s.a.</dc:creator>
  <cp:keywords>N°=10409, Code indexation=-1.777.51</cp:keywords>
  <cp:lastModifiedBy>Michele Thomas</cp:lastModifiedBy>
  <cp:revision>4</cp:revision>
  <cp:lastPrinted>2023-10-23T09:15:00Z</cp:lastPrinted>
  <dcterms:created xsi:type="dcterms:W3CDTF">2023-10-23T09:05:00Z</dcterms:created>
  <dcterms:modified xsi:type="dcterms:W3CDTF">2023-10-23T09:16:00Z</dcterms:modified>
</cp:coreProperties>
</file>